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B" w:rsidRDefault="006D0ABB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6D0ABB" w:rsidRDefault="00F601E5" w:rsidP="00D76CF9">
      <w:pPr>
        <w:spacing w:before="64"/>
        <w:ind w:right="34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w w:val="105"/>
          <w:sz w:val="28"/>
        </w:rPr>
        <w:t xml:space="preserve">                      </w:t>
      </w:r>
      <w:r w:rsidR="00D76CF9">
        <w:rPr>
          <w:rFonts w:ascii="Times New Roman"/>
          <w:w w:val="105"/>
          <w:sz w:val="28"/>
        </w:rPr>
        <w:t>Insurance</w:t>
      </w:r>
      <w:r w:rsidR="00C24752">
        <w:rPr>
          <w:rFonts w:ascii="Times New Roman"/>
          <w:w w:val="105"/>
          <w:sz w:val="28"/>
        </w:rPr>
        <w:t xml:space="preserve"> Agreement</w:t>
      </w:r>
    </w:p>
    <w:p w:rsidR="006D0ABB" w:rsidRDefault="006D0ABB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6D0ABB" w:rsidRDefault="00BB076B">
      <w:pPr>
        <w:spacing w:line="20" w:lineRule="exact"/>
        <w:ind w:left="15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0" style="width:464.25pt;height:.75pt;mso-position-horizontal-relative:char;mso-position-vertical-relative:line" coordsize="9285,15">
            <v:group id="_x0000_s1041" style="position:absolute;left:7;top:7;width:9271;height:2" coordorigin="7,7" coordsize="9271,2">
              <v:shape id="_x0000_s1042" style="position:absolute;left:7;top:7;width:9271;height:2" coordorigin="7,7" coordsize="9271,0" path="m7,7r9270,e" filled="f" strokeweight=".25078mm">
                <v:path arrowok="t"/>
              </v:shape>
            </v:group>
            <w10:wrap type="none"/>
            <w10:anchorlock/>
          </v:group>
        </w:pict>
      </w:r>
    </w:p>
    <w:p w:rsidR="006D0ABB" w:rsidRDefault="006D0ABB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D76CF9" w:rsidRPr="00D76CF9" w:rsidRDefault="00D76CF9" w:rsidP="006A5C31">
      <w:pPr>
        <w:pStyle w:val="BodyText"/>
        <w:spacing w:line="333" w:lineRule="auto"/>
        <w:ind w:left="1566" w:right="343"/>
        <w:rPr>
          <w:b/>
        </w:rPr>
      </w:pPr>
      <w:r>
        <w:t>All</w:t>
      </w:r>
      <w:r>
        <w:rPr>
          <w:spacing w:val="26"/>
        </w:rPr>
        <w:t xml:space="preserve"> </w:t>
      </w:r>
      <w:r>
        <w:t>persons</w:t>
      </w:r>
      <w:r>
        <w:rPr>
          <w:spacing w:val="25"/>
        </w:rPr>
        <w:t xml:space="preserve"> </w:t>
      </w:r>
      <w:r>
        <w:t>named</w:t>
      </w:r>
      <w:r>
        <w:rPr>
          <w:spacing w:val="1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residential</w:t>
      </w:r>
      <w:r>
        <w:rPr>
          <w:spacing w:val="22"/>
        </w:rPr>
        <w:t xml:space="preserve"> </w:t>
      </w:r>
      <w:r>
        <w:t>lease</w:t>
      </w:r>
      <w:r>
        <w:rPr>
          <w:spacing w:val="18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provide</w:t>
      </w:r>
      <w:r>
        <w:rPr>
          <w:spacing w:val="21"/>
        </w:rPr>
        <w:t xml:space="preserve"> </w:t>
      </w:r>
      <w:r>
        <w:t>proof</w:t>
      </w:r>
      <w:r>
        <w:rPr>
          <w:spacing w:val="16"/>
        </w:rPr>
        <w:t xml:space="preserve"> </w:t>
      </w:r>
      <w:r>
        <w:t>of</w:t>
      </w:r>
      <w:r>
        <w:rPr>
          <w:spacing w:val="26"/>
        </w:rPr>
        <w:t xml:space="preserve"> </w:t>
      </w:r>
      <w:r w:rsidR="006A5C31">
        <w:rPr>
          <w:spacing w:val="26"/>
        </w:rPr>
        <w:t>“</w:t>
      </w:r>
      <w:r>
        <w:t>Fire and Liability</w:t>
      </w:r>
      <w:r w:rsidR="006A5C31">
        <w:t>”</w:t>
      </w:r>
      <w:r>
        <w:t xml:space="preserve"> insurance</w:t>
      </w:r>
      <w:r>
        <w:rPr>
          <w:spacing w:val="16"/>
        </w:rPr>
        <w:t xml:space="preserve"> </w:t>
      </w:r>
      <w:r>
        <w:t>within</w:t>
      </w:r>
      <w:r>
        <w:rPr>
          <w:spacing w:val="37"/>
        </w:rPr>
        <w:t xml:space="preserve"> </w:t>
      </w:r>
      <w:r>
        <w:t>72</w:t>
      </w:r>
      <w:r>
        <w:rPr>
          <w:spacing w:val="-29"/>
        </w:rPr>
        <w:t xml:space="preserve"> </w:t>
      </w:r>
      <w:r>
        <w:t>hours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 w:rsidR="00A22FEE">
        <w:t xml:space="preserve">acceptance of your rental </w:t>
      </w:r>
      <w:r>
        <w:t>application</w:t>
      </w:r>
      <w:r>
        <w:rPr>
          <w:spacing w:val="32"/>
        </w:rPr>
        <w:t xml:space="preserve"> </w:t>
      </w:r>
      <w:r w:rsidR="00A22FEE">
        <w:t>by</w:t>
      </w:r>
      <w:r>
        <w:rPr>
          <w:spacing w:val="21"/>
        </w:rPr>
        <w:t xml:space="preserve"> </w:t>
      </w:r>
      <w:r>
        <w:t>Andros</w:t>
      </w:r>
      <w:r>
        <w:rPr>
          <w:spacing w:val="43"/>
        </w:rPr>
        <w:t xml:space="preserve"> </w:t>
      </w:r>
      <w:r>
        <w:t>Properties.</w:t>
      </w:r>
      <w:r>
        <w:rPr>
          <w:spacing w:val="20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insurance</w:t>
      </w:r>
      <w:r>
        <w:rPr>
          <w:spacing w:val="27"/>
        </w:rPr>
        <w:t xml:space="preserve"> </w:t>
      </w:r>
      <w:r>
        <w:t>policy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effect</w:t>
      </w:r>
      <w:r>
        <w:rPr>
          <w:spacing w:val="30"/>
        </w:rPr>
        <w:t xml:space="preserve"> </w:t>
      </w:r>
      <w:r>
        <w:t>at</w:t>
      </w:r>
      <w:r w:rsidR="006A5C31">
        <w:t xml:space="preserve"> </w:t>
      </w:r>
      <w:r>
        <w:t>the commencement of the</w:t>
      </w:r>
      <w:r w:rsidR="006A5C31">
        <w:t xml:space="preserve"> lease term and it must remain </w:t>
      </w:r>
      <w:r>
        <w:t>in e</w:t>
      </w:r>
      <w:r w:rsidR="006A5C31">
        <w:t xml:space="preserve">ffect for the duration of your </w:t>
      </w:r>
      <w:r>
        <w:t xml:space="preserve">lease.  The policy shall be in the amount of ($300,000) and </w:t>
      </w:r>
      <w:r w:rsidRPr="00D76CF9">
        <w:rPr>
          <w:b/>
        </w:rPr>
        <w:t>shall list Andros Properties as an “additional interest”.</w:t>
      </w:r>
    </w:p>
    <w:p w:rsidR="006D0ABB" w:rsidRDefault="006D0ABB">
      <w:pPr>
        <w:rPr>
          <w:rFonts w:ascii="Arial" w:eastAsia="Arial" w:hAnsi="Arial" w:cs="Arial"/>
          <w:sz w:val="17"/>
          <w:szCs w:val="17"/>
        </w:rPr>
      </w:pPr>
    </w:p>
    <w:p w:rsidR="006D0ABB" w:rsidRDefault="00D76CF9" w:rsidP="006A5C31">
      <w:pPr>
        <w:pStyle w:val="BodyText"/>
        <w:spacing w:line="331" w:lineRule="auto"/>
        <w:ind w:firstLine="4"/>
      </w:pPr>
      <w:r>
        <w:rPr>
          <w:w w:val="105"/>
        </w:rPr>
        <w:t>It</w:t>
      </w:r>
      <w:r>
        <w:rPr>
          <w:spacing w:val="-1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7"/>
          <w:w w:val="105"/>
        </w:rPr>
        <w:t xml:space="preserve"> </w:t>
      </w:r>
      <w:r>
        <w:rPr>
          <w:w w:val="105"/>
        </w:rPr>
        <w:t>best</w:t>
      </w:r>
      <w:r>
        <w:rPr>
          <w:spacing w:val="-1"/>
          <w:w w:val="105"/>
        </w:rPr>
        <w:t xml:space="preserve"> </w:t>
      </w:r>
      <w:r>
        <w:rPr>
          <w:w w:val="105"/>
        </w:rPr>
        <w:t>interest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carry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protection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cover any</w:t>
      </w:r>
      <w:r>
        <w:rPr>
          <w:spacing w:val="-6"/>
          <w:w w:val="105"/>
        </w:rPr>
        <w:t xml:space="preserve"> </w:t>
      </w:r>
      <w:r>
        <w:rPr>
          <w:w w:val="105"/>
        </w:rPr>
        <w:t>accidents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events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8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w w:val="98"/>
        </w:rPr>
        <w:t xml:space="preserve"> </w:t>
      </w:r>
      <w:r>
        <w:rPr>
          <w:w w:val="105"/>
        </w:rPr>
        <w:t>inadvertently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-15"/>
          <w:w w:val="105"/>
        </w:rPr>
        <w:t xml:space="preserve"> </w:t>
      </w:r>
      <w:r>
        <w:rPr>
          <w:w w:val="105"/>
        </w:rPr>
        <w:t>caused by</w:t>
      </w:r>
      <w:r>
        <w:rPr>
          <w:spacing w:val="-23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invitees.</w:t>
      </w:r>
      <w:r>
        <w:rPr>
          <w:spacing w:val="28"/>
          <w:w w:val="105"/>
        </w:rPr>
        <w:t xml:space="preserve"> </w:t>
      </w:r>
      <w:r>
        <w:rPr>
          <w:w w:val="105"/>
        </w:rPr>
        <w:t>Generally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24"/>
          <w:w w:val="105"/>
        </w:rPr>
        <w:t xml:space="preserve"> </w:t>
      </w:r>
      <w:r>
        <w:rPr>
          <w:w w:val="105"/>
        </w:rPr>
        <w:t>is</w:t>
      </w:r>
      <w:r>
        <w:rPr>
          <w:spacing w:val="-21"/>
          <w:w w:val="105"/>
        </w:rPr>
        <w:t xml:space="preserve"> </w:t>
      </w:r>
      <w:r w:rsidR="006A5C31">
        <w:rPr>
          <w:w w:val="105"/>
        </w:rPr>
        <w:t>inexpensive, particularly when combined with your automobile insurance.</w:t>
      </w:r>
    </w:p>
    <w:p w:rsidR="006A5C31" w:rsidRDefault="006A5C31">
      <w:pPr>
        <w:pStyle w:val="BodyText"/>
        <w:spacing w:line="331" w:lineRule="auto"/>
        <w:ind w:left="1585" w:firstLine="9"/>
      </w:pPr>
    </w:p>
    <w:p w:rsidR="00B011DD" w:rsidRDefault="00B011DD" w:rsidP="006A5C31">
      <w:pPr>
        <w:pStyle w:val="BodyText"/>
        <w:spacing w:line="331" w:lineRule="auto"/>
        <w:ind w:left="1585" w:firstLine="9"/>
        <w:rPr>
          <w:w w:val="105"/>
        </w:rPr>
      </w:pPr>
    </w:p>
    <w:p w:rsidR="00B011DD" w:rsidRDefault="00B011DD" w:rsidP="006A5C31">
      <w:pPr>
        <w:pStyle w:val="BodyText"/>
        <w:spacing w:line="331" w:lineRule="auto"/>
        <w:ind w:left="1585" w:firstLine="9"/>
        <w:rPr>
          <w:w w:val="105"/>
        </w:rPr>
      </w:pPr>
    </w:p>
    <w:p w:rsidR="006D0ABB" w:rsidRDefault="00D76CF9" w:rsidP="006A5C31">
      <w:pPr>
        <w:pStyle w:val="BodyText"/>
        <w:spacing w:line="331" w:lineRule="auto"/>
        <w:ind w:left="1585" w:firstLine="9"/>
        <w:rPr>
          <w:w w:val="105"/>
        </w:rPr>
      </w:pPr>
      <w:r>
        <w:rPr>
          <w:w w:val="105"/>
        </w:rPr>
        <w:t>I</w:t>
      </w:r>
      <w:r>
        <w:rPr>
          <w:spacing w:val="-29"/>
          <w:w w:val="105"/>
        </w:rPr>
        <w:t xml:space="preserve"> </w:t>
      </w:r>
      <w:r>
        <w:rPr>
          <w:w w:val="105"/>
        </w:rPr>
        <w:t>acknowledge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read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fully</w:t>
      </w:r>
      <w:r>
        <w:rPr>
          <w:spacing w:val="7"/>
          <w:w w:val="105"/>
        </w:rPr>
        <w:t xml:space="preserve"> </w:t>
      </w:r>
      <w:r>
        <w:rPr>
          <w:w w:val="105"/>
        </w:rPr>
        <w:t>understand</w:t>
      </w:r>
      <w:r>
        <w:rPr>
          <w:spacing w:val="-7"/>
          <w:w w:val="105"/>
        </w:rPr>
        <w:t xml:space="preserve"> </w:t>
      </w:r>
      <w:r>
        <w:rPr>
          <w:w w:val="105"/>
        </w:rPr>
        <w:t>the content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6"/>
          <w:w w:val="105"/>
        </w:rPr>
        <w:t xml:space="preserve"> </w:t>
      </w:r>
      <w:r>
        <w:rPr>
          <w:w w:val="105"/>
        </w:rPr>
        <w:t>notice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provide</w:t>
      </w:r>
      <w:r>
        <w:rPr>
          <w:w w:val="104"/>
        </w:rPr>
        <w:t xml:space="preserve"> </w:t>
      </w:r>
      <w:r>
        <w:rPr>
          <w:w w:val="105"/>
        </w:rPr>
        <w:t>Andros Pr</w:t>
      </w:r>
      <w:r w:rsidR="00B011DD">
        <w:rPr>
          <w:w w:val="105"/>
        </w:rPr>
        <w:t xml:space="preserve">operties with proof of the required </w:t>
      </w:r>
      <w:bookmarkStart w:id="0" w:name="_GoBack"/>
      <w:bookmarkEnd w:id="0"/>
      <w:r>
        <w:rPr>
          <w:w w:val="105"/>
        </w:rPr>
        <w:t xml:space="preserve">insurance within 72 hours </w:t>
      </w:r>
      <w:r w:rsidR="00A22FEE">
        <w:t>of</w:t>
      </w:r>
      <w:r w:rsidR="00A22FEE">
        <w:rPr>
          <w:spacing w:val="3"/>
        </w:rPr>
        <w:t xml:space="preserve"> </w:t>
      </w:r>
      <w:r w:rsidR="00A22FEE">
        <w:t>acceptance of my rental application</w:t>
      </w:r>
      <w:r w:rsidR="00A22FEE">
        <w:rPr>
          <w:spacing w:val="32"/>
        </w:rPr>
        <w:t xml:space="preserve"> </w:t>
      </w:r>
      <w:r w:rsidR="00A22FEE">
        <w:t>by</w:t>
      </w:r>
      <w:r w:rsidR="00A22FEE">
        <w:rPr>
          <w:spacing w:val="21"/>
        </w:rPr>
        <w:t xml:space="preserve"> </w:t>
      </w:r>
      <w:r w:rsidR="00A22FEE">
        <w:t>Andros</w:t>
      </w:r>
      <w:r w:rsidR="00A22FEE">
        <w:rPr>
          <w:spacing w:val="43"/>
        </w:rPr>
        <w:t xml:space="preserve"> </w:t>
      </w:r>
      <w:r w:rsidR="00A22FEE">
        <w:t>Properties</w:t>
      </w:r>
      <w:r w:rsidR="00A22FEE">
        <w:rPr>
          <w:w w:val="105"/>
        </w:rPr>
        <w:t>.</w:t>
      </w:r>
    </w:p>
    <w:p w:rsidR="006A5C31" w:rsidRDefault="006A5C31" w:rsidP="006A5C31">
      <w:pPr>
        <w:pStyle w:val="BodyText"/>
        <w:spacing w:line="331" w:lineRule="auto"/>
        <w:ind w:left="1585" w:firstLine="9"/>
        <w:rPr>
          <w:w w:val="105"/>
        </w:rPr>
      </w:pPr>
    </w:p>
    <w:p w:rsidR="00B011DD" w:rsidRPr="006A5C31" w:rsidRDefault="00B011DD" w:rsidP="006A5C31">
      <w:pPr>
        <w:pStyle w:val="BodyText"/>
        <w:spacing w:line="331" w:lineRule="auto"/>
        <w:ind w:left="1585" w:firstLine="9"/>
      </w:pPr>
    </w:p>
    <w:p w:rsidR="006D0ABB" w:rsidRDefault="00BB076B">
      <w:pPr>
        <w:spacing w:line="20" w:lineRule="exact"/>
        <w:ind w:left="15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212.35pt;height:.95pt;mso-position-horizontal-relative:char;mso-position-vertical-relative:line" coordsize="4247,19">
            <v:group id="_x0000_s1038" style="position:absolute;left:9;top:9;width:4228;height:2" coordorigin="9,9" coordsize="4228,2">
              <v:shape id="_x0000_s1039" style="position:absolute;left:9;top:9;width:4228;height:2" coordorigin="9,9" coordsize="4228,0" path="m9,9r4228,e" filled="f" strokeweight=".33439mm">
                <v:path arrowok="t"/>
              </v:shape>
            </v:group>
            <w10:wrap type="none"/>
            <w10:anchorlock/>
          </v:group>
        </w:pict>
      </w:r>
    </w:p>
    <w:p w:rsidR="006D0ABB" w:rsidRDefault="006D0ABB">
      <w:pPr>
        <w:spacing w:before="5"/>
        <w:rPr>
          <w:rFonts w:ascii="Arial" w:eastAsia="Arial" w:hAnsi="Arial" w:cs="Arial"/>
          <w:sz w:val="25"/>
          <w:szCs w:val="25"/>
        </w:rPr>
      </w:pPr>
    </w:p>
    <w:p w:rsidR="006D0ABB" w:rsidRDefault="006A5C31">
      <w:pPr>
        <w:pStyle w:val="BodyText"/>
        <w:ind w:left="1595" w:right="343" w:hanging="5"/>
      </w:pPr>
      <w:r>
        <w:t>Applicant</w:t>
      </w:r>
      <w:r w:rsidR="00D76CF9">
        <w:rPr>
          <w:spacing w:val="-29"/>
          <w:w w:val="199"/>
        </w:rPr>
        <w:t>'</w:t>
      </w:r>
      <w:r w:rsidR="00D76CF9">
        <w:rPr>
          <w:w w:val="82"/>
        </w:rPr>
        <w:t>s</w:t>
      </w:r>
      <w:r w:rsidR="00D76CF9">
        <w:rPr>
          <w:spacing w:val="7"/>
        </w:rPr>
        <w:t xml:space="preserve"> </w:t>
      </w:r>
      <w:r w:rsidR="00D76CF9">
        <w:t>name</w:t>
      </w:r>
      <w:r w:rsidR="00D76CF9">
        <w:rPr>
          <w:spacing w:val="8"/>
        </w:rPr>
        <w:t xml:space="preserve"> </w:t>
      </w:r>
      <w:r w:rsidR="00D76CF9">
        <w:rPr>
          <w:w w:val="106"/>
        </w:rPr>
        <w:t>(</w:t>
      </w:r>
      <w:r w:rsidR="00D76CF9">
        <w:rPr>
          <w:w w:val="105"/>
        </w:rPr>
        <w:t>printed</w:t>
      </w:r>
      <w:r w:rsidR="00D76CF9">
        <w:rPr>
          <w:w w:val="106"/>
        </w:rPr>
        <w:t>)</w:t>
      </w:r>
    </w:p>
    <w:p w:rsidR="006D0ABB" w:rsidRDefault="006D0ABB">
      <w:pPr>
        <w:rPr>
          <w:rFonts w:ascii="Arial" w:eastAsia="Arial" w:hAnsi="Arial" w:cs="Arial"/>
          <w:sz w:val="20"/>
          <w:szCs w:val="20"/>
        </w:rPr>
      </w:pPr>
    </w:p>
    <w:p w:rsidR="006D0ABB" w:rsidRDefault="006976D5">
      <w:pPr>
        <w:spacing w:before="3"/>
        <w:rPr>
          <w:rFonts w:ascii="Arial" w:eastAsia="Arial" w:hAnsi="Arial" w:cs="Arial"/>
          <w:sz w:val="14"/>
          <w:szCs w:val="14"/>
        </w:rPr>
      </w:pPr>
      <w:r w:rsidRPr="006976D5">
        <w:rPr>
          <w:rFonts w:ascii="Arial"/>
          <w:noProof/>
          <w:position w:val="-4"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11pt;margin-top:-.1pt;width:217.55pt;height:21.4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6976D5" w:rsidRDefault="006976D5">
                  <w:r>
                    <w:t>Dated ______________________________</w:t>
                  </w:r>
                </w:p>
              </w:txbxContent>
            </v:textbox>
          </v:shape>
        </w:pict>
      </w:r>
    </w:p>
    <w:p w:rsidR="006D0ABB" w:rsidRDefault="00BB076B">
      <w:pPr>
        <w:tabs>
          <w:tab w:val="left" w:pos="7083"/>
        </w:tabs>
        <w:spacing w:line="249" w:lineRule="exact"/>
        <w:ind w:left="1578"/>
        <w:rPr>
          <w:rFonts w:ascii="Arial" w:eastAsia="Arial" w:hAnsi="Arial" w:cs="Arial"/>
          <w:sz w:val="20"/>
          <w:szCs w:val="20"/>
        </w:rPr>
      </w:pPr>
      <w:r w:rsidRPr="00BB076B">
        <w:rPr>
          <w:rFonts w:ascii="Arial"/>
          <w:position w:val="6"/>
          <w:sz w:val="2"/>
        </w:rPr>
      </w:r>
      <w:r w:rsidRPr="00BB076B">
        <w:rPr>
          <w:rFonts w:ascii="Arial"/>
          <w:position w:val="6"/>
          <w:sz w:val="2"/>
        </w:rPr>
        <w:pict>
          <v:group id="_x0000_s1034" style="width:212.35pt;height:.75pt;mso-position-horizontal-relative:char;mso-position-vertical-relative:line" coordsize="4247,15">
            <v:group id="_x0000_s1035" style="position:absolute;left:7;top:7;width:4233;height:2" coordorigin="7,7" coordsize="4233,2">
              <v:shape id="_x0000_s1036" style="position:absolute;left:7;top:7;width:4233;height:2" coordorigin="7,7" coordsize="4233,0" path="m7,7r4232,e" filled="f" strokeweight=".25078mm">
                <v:path arrowok="t"/>
              </v:shape>
            </v:group>
            <w10:wrap type="none"/>
            <w10:anchorlock/>
          </v:group>
        </w:pict>
      </w:r>
      <w:r w:rsidR="00D76CF9">
        <w:rPr>
          <w:rFonts w:ascii="Arial"/>
          <w:position w:val="6"/>
          <w:sz w:val="2"/>
        </w:rPr>
        <w:tab/>
      </w:r>
    </w:p>
    <w:p w:rsidR="006D0ABB" w:rsidRDefault="00D76CF9">
      <w:pPr>
        <w:pStyle w:val="BodyText"/>
        <w:spacing w:before="178"/>
        <w:ind w:left="1595" w:right="343"/>
      </w:pPr>
      <w:r>
        <w:t>Applicant's</w:t>
      </w:r>
      <w:r>
        <w:rPr>
          <w:spacing w:val="48"/>
        </w:rPr>
        <w:t xml:space="preserve"> </w:t>
      </w:r>
      <w:r>
        <w:t>signature</w:t>
      </w:r>
    </w:p>
    <w:p w:rsidR="006D0ABB" w:rsidRDefault="006D0ABB">
      <w:pPr>
        <w:rPr>
          <w:rFonts w:ascii="Arial" w:eastAsia="Arial" w:hAnsi="Arial" w:cs="Arial"/>
          <w:sz w:val="20"/>
          <w:szCs w:val="20"/>
        </w:rPr>
      </w:pPr>
    </w:p>
    <w:p w:rsidR="006D0ABB" w:rsidRDefault="006D0ABB">
      <w:pPr>
        <w:rPr>
          <w:rFonts w:ascii="Arial" w:eastAsia="Arial" w:hAnsi="Arial" w:cs="Arial"/>
          <w:sz w:val="20"/>
          <w:szCs w:val="20"/>
        </w:rPr>
      </w:pPr>
    </w:p>
    <w:p w:rsidR="006D0ABB" w:rsidRDefault="006D0ABB">
      <w:pPr>
        <w:rPr>
          <w:rFonts w:ascii="Arial" w:eastAsia="Arial" w:hAnsi="Arial" w:cs="Arial"/>
          <w:sz w:val="20"/>
          <w:szCs w:val="20"/>
        </w:rPr>
      </w:pPr>
    </w:p>
    <w:p w:rsidR="006D0ABB" w:rsidRDefault="006976D5">
      <w:pPr>
        <w:rPr>
          <w:rFonts w:ascii="Arial" w:eastAsia="Arial" w:hAnsi="Arial" w:cs="Arial"/>
          <w:sz w:val="20"/>
          <w:szCs w:val="20"/>
        </w:rPr>
      </w:pPr>
      <w:r w:rsidRPr="006976D5">
        <w:rPr>
          <w:rFonts w:ascii="Arial" w:eastAsia="Arial" w:hAnsi="Arial" w:cs="Arial"/>
          <w:noProof/>
          <w:sz w:val="20"/>
          <w:szCs w:val="20"/>
          <w:lang w:eastAsia="zh-TW"/>
        </w:rPr>
        <w:pict>
          <v:shape id="_x0000_s1044" type="#_x0000_t202" style="position:absolute;margin-left:311.8pt;margin-top:4.4pt;width:218.35pt;height:20.6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6976D5" w:rsidRDefault="006976D5">
                  <w:r>
                    <w:t>Dated ______________________________</w:t>
                  </w:r>
                </w:p>
              </w:txbxContent>
            </v:textbox>
          </v:shape>
        </w:pict>
      </w:r>
    </w:p>
    <w:p w:rsidR="006D0ABB" w:rsidRDefault="006D0ABB">
      <w:pPr>
        <w:spacing w:before="9"/>
        <w:rPr>
          <w:rFonts w:ascii="Arial" w:eastAsia="Arial" w:hAnsi="Arial" w:cs="Arial"/>
          <w:sz w:val="10"/>
          <w:szCs w:val="10"/>
        </w:rPr>
      </w:pPr>
    </w:p>
    <w:p w:rsidR="006D0ABB" w:rsidRDefault="00BB076B">
      <w:pPr>
        <w:spacing w:line="20" w:lineRule="exact"/>
        <w:ind w:left="157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1" style="width:212.6pt;height:.75pt;mso-position-horizontal-relative:char;mso-position-vertical-relative:line" coordsize="4252,15">
            <v:group id="_x0000_s1032" style="position:absolute;left:7;top:7;width:4237;height:2" coordorigin="7,7" coordsize="4237,2">
              <v:shape id="_x0000_s1033" style="position:absolute;left:7;top:7;width:4237;height:2" coordorigin="7,7" coordsize="4237,0" path="m7,7r4237,e" filled="f" strokeweight=".25078mm">
                <v:path arrowok="t"/>
              </v:shape>
            </v:group>
            <w10:wrap type="none"/>
            <w10:anchorlock/>
          </v:group>
        </w:pict>
      </w:r>
    </w:p>
    <w:p w:rsidR="006D0ABB" w:rsidRDefault="006D0ABB">
      <w:pPr>
        <w:spacing w:before="10"/>
        <w:rPr>
          <w:rFonts w:ascii="Arial" w:eastAsia="Arial" w:hAnsi="Arial" w:cs="Arial"/>
          <w:sz w:val="24"/>
          <w:szCs w:val="24"/>
        </w:rPr>
      </w:pPr>
    </w:p>
    <w:p w:rsidR="006D0ABB" w:rsidRDefault="00D76CF9">
      <w:pPr>
        <w:pStyle w:val="BodyText"/>
        <w:ind w:left="1656" w:right="343" w:hanging="57"/>
      </w:pPr>
      <w:r>
        <w:rPr>
          <w:w w:val="105"/>
        </w:rPr>
        <w:t>Co-applicant's</w:t>
      </w:r>
      <w:r>
        <w:rPr>
          <w:spacing w:val="-25"/>
          <w:w w:val="105"/>
        </w:rPr>
        <w:t xml:space="preserve"> </w:t>
      </w:r>
      <w:r>
        <w:rPr>
          <w:w w:val="105"/>
        </w:rPr>
        <w:t>name</w:t>
      </w:r>
      <w:r>
        <w:rPr>
          <w:spacing w:val="-33"/>
          <w:w w:val="105"/>
        </w:rPr>
        <w:t xml:space="preserve"> </w:t>
      </w:r>
      <w:r w:rsidR="006A5C31">
        <w:rPr>
          <w:w w:val="105"/>
        </w:rPr>
        <w:t>(</w:t>
      </w:r>
      <w:r>
        <w:rPr>
          <w:w w:val="105"/>
        </w:rPr>
        <w:t>printed)</w:t>
      </w:r>
    </w:p>
    <w:p w:rsidR="006D0ABB" w:rsidRDefault="006D0ABB">
      <w:pPr>
        <w:rPr>
          <w:rFonts w:ascii="Arial" w:eastAsia="Arial" w:hAnsi="Arial" w:cs="Arial"/>
          <w:sz w:val="20"/>
          <w:szCs w:val="20"/>
        </w:rPr>
      </w:pPr>
    </w:p>
    <w:p w:rsidR="006D0ABB" w:rsidRDefault="006D0ABB">
      <w:pPr>
        <w:spacing w:before="7"/>
        <w:rPr>
          <w:rFonts w:ascii="Arial" w:eastAsia="Arial" w:hAnsi="Arial" w:cs="Arial"/>
          <w:sz w:val="15"/>
          <w:szCs w:val="15"/>
        </w:rPr>
      </w:pPr>
    </w:p>
    <w:p w:rsidR="006D0ABB" w:rsidRDefault="00BB076B">
      <w:pPr>
        <w:tabs>
          <w:tab w:val="left" w:pos="6987"/>
        </w:tabs>
        <w:spacing w:line="268" w:lineRule="exact"/>
        <w:ind w:left="1585"/>
        <w:rPr>
          <w:rFonts w:ascii="Arial" w:eastAsia="Arial" w:hAnsi="Arial" w:cs="Arial"/>
          <w:sz w:val="20"/>
          <w:szCs w:val="20"/>
        </w:rPr>
      </w:pPr>
      <w:r w:rsidRPr="00BB076B">
        <w:rPr>
          <w:rFonts w:ascii="Arial"/>
          <w:position w:val="9"/>
          <w:sz w:val="2"/>
        </w:rPr>
      </w:r>
      <w:r w:rsidRPr="00BB076B">
        <w:rPr>
          <w:rFonts w:ascii="Arial"/>
          <w:position w:val="9"/>
          <w:sz w:val="2"/>
        </w:rPr>
        <w:pict>
          <v:group id="_x0000_s1028" style="width:212.6pt;height:.95pt;mso-position-horizontal-relative:char;mso-position-vertical-relative:line" coordsize="4252,19">
            <v:group id="_x0000_s1029" style="position:absolute;left:9;top:9;width:4233;height:2" coordorigin="9,9" coordsize="4233,2">
              <v:shape id="_x0000_s1030" style="position:absolute;left:9;top:9;width:4233;height:2" coordorigin="9,9" coordsize="4233,0" path="m9,9r4233,e" filled="f" strokeweight=".33439mm">
                <v:path arrowok="t"/>
              </v:shape>
            </v:group>
            <w10:wrap type="none"/>
            <w10:anchorlock/>
          </v:group>
        </w:pict>
      </w:r>
      <w:r w:rsidR="00D76CF9">
        <w:rPr>
          <w:rFonts w:ascii="Arial"/>
          <w:position w:val="9"/>
          <w:sz w:val="2"/>
        </w:rPr>
        <w:tab/>
      </w:r>
    </w:p>
    <w:p w:rsidR="006D0ABB" w:rsidRDefault="00BB076B">
      <w:pPr>
        <w:pStyle w:val="BodyText"/>
        <w:spacing w:before="153"/>
        <w:ind w:left="1656" w:right="343"/>
      </w:pPr>
      <w:r>
        <w:pict>
          <v:group id="_x0000_s1026" style="position:absolute;left:0;text-align:left;margin-left:7.35pt;margin-top:102.55pt;width:.1pt;height:34.1pt;z-index:1144;mso-position-horizontal-relative:page" coordorigin="147,2051" coordsize="2,682">
            <v:shape id="_x0000_s1027" style="position:absolute;left:147;top:2051;width:2;height:682" coordorigin="147,2051" coordsize="0,682" path="m147,2732r,-681e" filled="f" strokeweight=".08358mm">
              <v:path arrowok="t"/>
            </v:shape>
            <w10:wrap anchorx="page"/>
          </v:group>
        </w:pict>
      </w:r>
      <w:r w:rsidR="00D76CF9">
        <w:t>Co-applicant's</w:t>
      </w:r>
      <w:r w:rsidR="00D76CF9">
        <w:rPr>
          <w:spacing w:val="32"/>
        </w:rPr>
        <w:t xml:space="preserve"> </w:t>
      </w:r>
      <w:r w:rsidR="00D76CF9">
        <w:t>signature</w:t>
      </w:r>
    </w:p>
    <w:sectPr w:rsidR="006D0ABB" w:rsidSect="00BB076B">
      <w:type w:val="continuous"/>
      <w:pgSz w:w="12180" w:h="15820"/>
      <w:pgMar w:top="1500" w:right="1220" w:bottom="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1229"/>
    <w:multiLevelType w:val="hybridMultilevel"/>
    <w:tmpl w:val="A2D09BC0"/>
    <w:lvl w:ilvl="0" w:tplc="91D407FE">
      <w:start w:val="2"/>
      <w:numFmt w:val="decimal"/>
      <w:lvlText w:val="%1."/>
      <w:lvlJc w:val="left"/>
      <w:pPr>
        <w:ind w:left="2287" w:hanging="351"/>
        <w:jc w:val="left"/>
      </w:pPr>
      <w:rPr>
        <w:rFonts w:ascii="Arial" w:eastAsia="Arial" w:hAnsi="Arial" w:hint="default"/>
        <w:w w:val="94"/>
        <w:sz w:val="21"/>
        <w:szCs w:val="21"/>
      </w:rPr>
    </w:lvl>
    <w:lvl w:ilvl="1" w:tplc="044AC50C">
      <w:start w:val="1"/>
      <w:numFmt w:val="bullet"/>
      <w:lvlText w:val="•"/>
      <w:lvlJc w:val="left"/>
      <w:pPr>
        <w:ind w:left="3144" w:hanging="351"/>
      </w:pPr>
      <w:rPr>
        <w:rFonts w:hint="default"/>
      </w:rPr>
    </w:lvl>
    <w:lvl w:ilvl="2" w:tplc="D382C412">
      <w:start w:val="1"/>
      <w:numFmt w:val="bullet"/>
      <w:lvlText w:val="•"/>
      <w:lvlJc w:val="left"/>
      <w:pPr>
        <w:ind w:left="4008" w:hanging="351"/>
      </w:pPr>
      <w:rPr>
        <w:rFonts w:hint="default"/>
      </w:rPr>
    </w:lvl>
    <w:lvl w:ilvl="3" w:tplc="651678A6">
      <w:start w:val="1"/>
      <w:numFmt w:val="bullet"/>
      <w:lvlText w:val="•"/>
      <w:lvlJc w:val="left"/>
      <w:pPr>
        <w:ind w:left="4872" w:hanging="351"/>
      </w:pPr>
      <w:rPr>
        <w:rFonts w:hint="default"/>
      </w:rPr>
    </w:lvl>
    <w:lvl w:ilvl="4" w:tplc="0622C77A">
      <w:start w:val="1"/>
      <w:numFmt w:val="bullet"/>
      <w:lvlText w:val="•"/>
      <w:lvlJc w:val="left"/>
      <w:pPr>
        <w:ind w:left="5736" w:hanging="351"/>
      </w:pPr>
      <w:rPr>
        <w:rFonts w:hint="default"/>
      </w:rPr>
    </w:lvl>
    <w:lvl w:ilvl="5" w:tplc="4DA884CC">
      <w:start w:val="1"/>
      <w:numFmt w:val="bullet"/>
      <w:lvlText w:val="•"/>
      <w:lvlJc w:val="left"/>
      <w:pPr>
        <w:ind w:left="6600" w:hanging="351"/>
      </w:pPr>
      <w:rPr>
        <w:rFonts w:hint="default"/>
      </w:rPr>
    </w:lvl>
    <w:lvl w:ilvl="6" w:tplc="231AF856">
      <w:start w:val="1"/>
      <w:numFmt w:val="bullet"/>
      <w:lvlText w:val="•"/>
      <w:lvlJc w:val="left"/>
      <w:pPr>
        <w:ind w:left="7464" w:hanging="351"/>
      </w:pPr>
      <w:rPr>
        <w:rFonts w:hint="default"/>
      </w:rPr>
    </w:lvl>
    <w:lvl w:ilvl="7" w:tplc="8050FBD0">
      <w:start w:val="1"/>
      <w:numFmt w:val="bullet"/>
      <w:lvlText w:val="•"/>
      <w:lvlJc w:val="left"/>
      <w:pPr>
        <w:ind w:left="8328" w:hanging="351"/>
      </w:pPr>
      <w:rPr>
        <w:rFonts w:hint="default"/>
      </w:rPr>
    </w:lvl>
    <w:lvl w:ilvl="8" w:tplc="DCD45024">
      <w:start w:val="1"/>
      <w:numFmt w:val="bullet"/>
      <w:lvlText w:val="•"/>
      <w:lvlJc w:val="left"/>
      <w:pPr>
        <w:ind w:left="9192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0ABB"/>
    <w:rsid w:val="00071538"/>
    <w:rsid w:val="003D6A26"/>
    <w:rsid w:val="006976D5"/>
    <w:rsid w:val="006A5C31"/>
    <w:rsid w:val="006D0ABB"/>
    <w:rsid w:val="00A22FEE"/>
    <w:rsid w:val="00B011DD"/>
    <w:rsid w:val="00BB076B"/>
    <w:rsid w:val="00C24752"/>
    <w:rsid w:val="00C80EDE"/>
    <w:rsid w:val="00D76CF9"/>
    <w:rsid w:val="00F6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076B"/>
    <w:pPr>
      <w:ind w:left="158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BB076B"/>
  </w:style>
  <w:style w:type="paragraph" w:customStyle="1" w:styleId="TableParagraph">
    <w:name w:val="Table Paragraph"/>
    <w:basedOn w:val="Normal"/>
    <w:uiPriority w:val="1"/>
    <w:qFormat/>
    <w:rsid w:val="00BB076B"/>
  </w:style>
  <w:style w:type="paragraph" w:styleId="BalloonText">
    <w:name w:val="Balloon Text"/>
    <w:basedOn w:val="Normal"/>
    <w:link w:val="BalloonTextChar"/>
    <w:uiPriority w:val="99"/>
    <w:semiHidden/>
    <w:unhideWhenUsed/>
    <w:rsid w:val="00D76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1078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thomas</dc:creator>
  <cp:lastModifiedBy>Douglas Harvey</cp:lastModifiedBy>
  <cp:revision>7</cp:revision>
  <cp:lastPrinted>2016-03-16T00:29:00Z</cp:lastPrinted>
  <dcterms:created xsi:type="dcterms:W3CDTF">2016-03-14T18:59:00Z</dcterms:created>
  <dcterms:modified xsi:type="dcterms:W3CDTF">2016-03-16T00:30:00Z</dcterms:modified>
</cp:coreProperties>
</file>